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253F" w:rsidRDefault="006F5F7B">
      <w:pPr>
        <w:pStyle w:val="Corpsdetexte"/>
        <w:spacing w:line="20" w:lineRule="exact"/>
        <w:ind w:left="-108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22300" cy="9525"/>
                <wp:effectExtent l="12700" t="3810" r="12700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" cy="9525"/>
                          <a:chOff x="0" y="0"/>
                          <a:chExt cx="980" cy="1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C684B" id="Group 2" o:spid="_x0000_s1026" style="width:49pt;height:.75pt;mso-position-horizontal-relative:char;mso-position-vertical-relative:line" coordsize="9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">
                <v:line id="Line 3" o:spid="_x0000_s1027" style="position:absolute;visibility:visible;mso-wrap-style:square" from="0,7" to="97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:rsidR="0023253F" w:rsidRDefault="0023253F">
      <w:pPr>
        <w:pStyle w:val="Corpsdetexte"/>
        <w:rPr>
          <w:sz w:val="20"/>
        </w:rPr>
      </w:pPr>
    </w:p>
    <w:p w:rsidR="0023253F" w:rsidRDefault="0023253F">
      <w:pPr>
        <w:pStyle w:val="Corpsdetexte"/>
        <w:rPr>
          <w:sz w:val="20"/>
        </w:rPr>
      </w:pPr>
    </w:p>
    <w:p w:rsidR="0023253F" w:rsidRDefault="0023253F">
      <w:pPr>
        <w:pStyle w:val="Corpsdetexte"/>
        <w:rPr>
          <w:sz w:val="20"/>
        </w:rPr>
      </w:pPr>
    </w:p>
    <w:p w:rsidR="0023253F" w:rsidRDefault="0023253F">
      <w:pPr>
        <w:pStyle w:val="Corpsdetexte"/>
        <w:rPr>
          <w:sz w:val="20"/>
        </w:rPr>
      </w:pPr>
    </w:p>
    <w:p w:rsidR="0023253F" w:rsidRDefault="0023253F">
      <w:pPr>
        <w:pStyle w:val="Corpsdetexte"/>
        <w:rPr>
          <w:sz w:val="20"/>
        </w:rPr>
      </w:pPr>
    </w:p>
    <w:p w:rsidR="0023253F" w:rsidRDefault="0023253F">
      <w:pPr>
        <w:pStyle w:val="Corpsdetexte"/>
        <w:spacing w:before="3"/>
        <w:rPr>
          <w:sz w:val="28"/>
        </w:rPr>
      </w:pPr>
    </w:p>
    <w:p w:rsidR="0023253F" w:rsidRDefault="006F5F7B">
      <w:pPr>
        <w:spacing w:before="90" w:line="275" w:lineRule="exact"/>
        <w:ind w:left="525" w:right="887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5511154</wp:posOffset>
            </wp:positionH>
            <wp:positionV relativeFrom="paragraph">
              <wp:posOffset>-254743</wp:posOffset>
            </wp:positionV>
            <wp:extent cx="1484476" cy="42064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476" cy="420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A2A"/>
          <w:sz w:val="24"/>
        </w:rPr>
        <w:t xml:space="preserve">Commune de </w:t>
      </w:r>
      <w:r>
        <w:rPr>
          <w:b/>
          <w:color w:val="2A2A2A"/>
          <w:sz w:val="24"/>
        </w:rPr>
        <w:t>SÉVÉRAC D'AVEYRON</w:t>
      </w:r>
    </w:p>
    <w:p w:rsidR="0023253F" w:rsidRDefault="006F5F7B">
      <w:pPr>
        <w:spacing w:line="310" w:lineRule="exact"/>
        <w:ind w:left="525" w:right="877"/>
        <w:jc w:val="center"/>
        <w:rPr>
          <w:i/>
          <w:sz w:val="27"/>
        </w:rPr>
      </w:pPr>
      <w:r>
        <w:rPr>
          <w:i/>
          <w:color w:val="2A2A2A"/>
          <w:sz w:val="27"/>
        </w:rPr>
        <w:t>Remplir impérativement la(les) partie(s) vous concernant.</w:t>
      </w:r>
    </w:p>
    <w:p w:rsidR="0023253F" w:rsidRDefault="0023253F">
      <w:pPr>
        <w:pStyle w:val="Corpsdetexte"/>
        <w:spacing w:before="1"/>
        <w:rPr>
          <w:i/>
          <w:sz w:val="27"/>
        </w:rPr>
      </w:pPr>
    </w:p>
    <w:p w:rsidR="0023253F" w:rsidRDefault="006F5F7B">
      <w:pPr>
        <w:spacing w:before="1" w:line="228" w:lineRule="auto"/>
        <w:ind w:left="525" w:right="907"/>
        <w:jc w:val="center"/>
        <w:rPr>
          <w:b/>
          <w:sz w:val="28"/>
        </w:rPr>
      </w:pPr>
      <w:r>
        <w:rPr>
          <w:b/>
          <w:color w:val="2A2A2A"/>
          <w:w w:val="95"/>
          <w:sz w:val="28"/>
          <w:u w:val="thick" w:color="606060"/>
        </w:rPr>
        <w:t>RÈGLEMENT POUR L'UTILISATION DES LOCAUX COMMUNAUX,</w:t>
      </w:r>
      <w:r>
        <w:rPr>
          <w:b/>
          <w:color w:val="2A2A2A"/>
          <w:w w:val="95"/>
          <w:sz w:val="28"/>
        </w:rPr>
        <w:t xml:space="preserve"> </w:t>
      </w:r>
      <w:r>
        <w:rPr>
          <w:b/>
          <w:color w:val="2A2A2A"/>
          <w:sz w:val="28"/>
          <w:u w:val="thick" w:color="606060"/>
        </w:rPr>
        <w:t xml:space="preserve">DE L'ESPACE ET DES AMÉNAGEMENTS COMMUNAUX </w:t>
      </w:r>
    </w:p>
    <w:p w:rsidR="0023253F" w:rsidRDefault="0023253F">
      <w:pPr>
        <w:pStyle w:val="Corpsdetexte"/>
        <w:rPr>
          <w:b/>
          <w:sz w:val="30"/>
        </w:rPr>
      </w:pPr>
    </w:p>
    <w:p w:rsidR="0023253F" w:rsidRDefault="0023253F">
      <w:pPr>
        <w:pStyle w:val="Corpsdetexte"/>
        <w:spacing w:before="7"/>
        <w:rPr>
          <w:b/>
          <w:sz w:val="23"/>
        </w:rPr>
      </w:pPr>
    </w:p>
    <w:p w:rsidR="0023253F" w:rsidRPr="006F5F7B" w:rsidRDefault="006F5F7B">
      <w:pPr>
        <w:ind w:left="524" w:right="907"/>
        <w:jc w:val="center"/>
        <w:rPr>
          <w:b/>
          <w:sz w:val="23"/>
          <w:u w:val="single"/>
        </w:rPr>
      </w:pPr>
      <w:r w:rsidRPr="006F5F7B">
        <w:rPr>
          <w:b/>
          <w:color w:val="2A2A2A"/>
          <w:sz w:val="23"/>
          <w:u w:val="single"/>
        </w:rPr>
        <w:t>POU</w:t>
      </w:r>
      <w:r w:rsidRPr="006F5F7B">
        <w:rPr>
          <w:b/>
          <w:color w:val="2A2A2A"/>
          <w:sz w:val="23"/>
          <w:u w:val="single"/>
        </w:rPr>
        <w:t xml:space="preserve">R </w:t>
      </w:r>
      <w:r w:rsidRPr="006F5F7B">
        <w:rPr>
          <w:b/>
          <w:color w:val="2A2A2A"/>
          <w:sz w:val="23"/>
          <w:u w:val="single"/>
        </w:rPr>
        <w:t>TOU</w:t>
      </w:r>
      <w:r w:rsidRPr="006F5F7B">
        <w:rPr>
          <w:b/>
          <w:color w:val="2A2A2A"/>
          <w:sz w:val="23"/>
          <w:u w:val="single"/>
        </w:rPr>
        <w:t xml:space="preserve">T </w:t>
      </w:r>
      <w:r w:rsidRPr="006F5F7B">
        <w:rPr>
          <w:b/>
          <w:color w:val="2A2A2A"/>
          <w:sz w:val="23"/>
          <w:u w:val="single"/>
        </w:rPr>
        <w:t>USAGE</w:t>
      </w:r>
      <w:r w:rsidRPr="006F5F7B">
        <w:rPr>
          <w:b/>
          <w:color w:val="2A2A2A"/>
          <w:sz w:val="23"/>
          <w:u w:val="single"/>
        </w:rPr>
        <w:t xml:space="preserve">R </w:t>
      </w:r>
      <w:r w:rsidRPr="006F5F7B">
        <w:rPr>
          <w:b/>
          <w:color w:val="2A2A2A"/>
          <w:sz w:val="23"/>
          <w:u w:val="single"/>
        </w:rPr>
        <w:t>DE</w:t>
      </w:r>
      <w:r w:rsidRPr="006F5F7B">
        <w:rPr>
          <w:b/>
          <w:color w:val="2A2A2A"/>
          <w:sz w:val="23"/>
          <w:u w:val="single"/>
        </w:rPr>
        <w:t xml:space="preserve">S </w:t>
      </w:r>
      <w:r w:rsidRPr="006F5F7B">
        <w:rPr>
          <w:b/>
          <w:color w:val="2A2A2A"/>
          <w:sz w:val="23"/>
          <w:u w:val="single"/>
        </w:rPr>
        <w:t>LOCAU</w:t>
      </w:r>
      <w:r w:rsidRPr="006F5F7B">
        <w:rPr>
          <w:b/>
          <w:color w:val="2A2A2A"/>
          <w:sz w:val="23"/>
          <w:u w:val="single"/>
        </w:rPr>
        <w:t>X COMMUNAUX</w:t>
      </w:r>
    </w:p>
    <w:p w:rsidR="0023253F" w:rsidRDefault="0023253F">
      <w:pPr>
        <w:pStyle w:val="Corpsdetexte"/>
        <w:spacing w:before="5"/>
        <w:rPr>
          <w:b/>
          <w:sz w:val="25"/>
        </w:rPr>
      </w:pPr>
    </w:p>
    <w:p w:rsidR="006F5F7B" w:rsidRDefault="006F5F7B" w:rsidP="006F5F7B">
      <w:pPr>
        <w:pStyle w:val="Corpsdetexte"/>
        <w:spacing w:line="264" w:lineRule="auto"/>
        <w:ind w:left="967" w:right="666" w:firstLine="4"/>
        <w:rPr>
          <w:color w:val="2A2A2A"/>
        </w:rPr>
      </w:pPr>
      <w:r>
        <w:rPr>
          <w:color w:val="2A2A2A"/>
        </w:rPr>
        <w:t>*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arrêter</w:t>
      </w:r>
      <w:r>
        <w:rPr>
          <w:color w:val="2A2A2A"/>
          <w:spacing w:val="-30"/>
        </w:rPr>
        <w:t xml:space="preserve"> </w:t>
      </w:r>
      <w:r>
        <w:rPr>
          <w:color w:val="2A2A2A"/>
        </w:rPr>
        <w:t>le</w:t>
      </w:r>
      <w:r>
        <w:rPr>
          <w:color w:val="2A2A2A"/>
          <w:spacing w:val="-33"/>
        </w:rPr>
        <w:t xml:space="preserve"> </w:t>
      </w:r>
      <w:r>
        <w:rPr>
          <w:color w:val="2A2A2A"/>
        </w:rPr>
        <w:t>chauffage</w:t>
      </w:r>
      <w:r>
        <w:rPr>
          <w:color w:val="2A2A2A"/>
          <w:spacing w:val="-20"/>
        </w:rPr>
        <w:t xml:space="preserve"> </w:t>
      </w:r>
      <w:r>
        <w:rPr>
          <w:color w:val="2A2A2A"/>
        </w:rPr>
        <w:t>en</w:t>
      </w:r>
      <w:r>
        <w:rPr>
          <w:color w:val="2A2A2A"/>
          <w:spacing w:val="-22"/>
        </w:rPr>
        <w:t xml:space="preserve"> </w:t>
      </w:r>
      <w:r>
        <w:rPr>
          <w:color w:val="2A2A2A"/>
        </w:rPr>
        <w:t>période h</w:t>
      </w:r>
      <w:r>
        <w:rPr>
          <w:color w:val="2A2A2A"/>
        </w:rPr>
        <w:t xml:space="preserve">ivernale </w:t>
      </w:r>
    </w:p>
    <w:p w:rsidR="0023253F" w:rsidRDefault="006F5F7B">
      <w:pPr>
        <w:pStyle w:val="Corpsdetexte"/>
        <w:spacing w:line="264" w:lineRule="auto"/>
        <w:ind w:left="967" w:right="4963" w:firstLine="4"/>
      </w:pPr>
      <w:r>
        <w:rPr>
          <w:color w:val="2A2A2A"/>
        </w:rPr>
        <w:t>*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>éteindre</w:t>
      </w:r>
      <w:r>
        <w:rPr>
          <w:color w:val="2A2A2A"/>
          <w:spacing w:val="-24"/>
        </w:rPr>
        <w:t xml:space="preserve"> </w:t>
      </w:r>
      <w:r>
        <w:rPr>
          <w:color w:val="2A2A2A"/>
        </w:rPr>
        <w:t>les</w:t>
      </w:r>
      <w:r>
        <w:rPr>
          <w:color w:val="2A2A2A"/>
          <w:spacing w:val="-29"/>
        </w:rPr>
        <w:t xml:space="preserve"> </w:t>
      </w:r>
      <w:r>
        <w:rPr>
          <w:color w:val="2A2A2A"/>
        </w:rPr>
        <w:t>lumières,</w:t>
      </w:r>
      <w:r>
        <w:rPr>
          <w:color w:val="2A2A2A"/>
          <w:spacing w:val="-19"/>
        </w:rPr>
        <w:t xml:space="preserve"> </w:t>
      </w:r>
      <w:r>
        <w:rPr>
          <w:color w:val="2A2A2A"/>
        </w:rPr>
        <w:t>même</w:t>
      </w:r>
      <w:r>
        <w:rPr>
          <w:color w:val="2A2A2A"/>
          <w:spacing w:val="-29"/>
        </w:rPr>
        <w:t xml:space="preserve"> </w:t>
      </w:r>
      <w:r>
        <w:rPr>
          <w:color w:val="2A2A2A"/>
        </w:rPr>
        <w:t>extérieures</w:t>
      </w:r>
    </w:p>
    <w:p w:rsidR="0023253F" w:rsidRDefault="006F5F7B">
      <w:pPr>
        <w:pStyle w:val="Corpsdetexte"/>
        <w:spacing w:before="3"/>
        <w:ind w:left="967"/>
      </w:pPr>
      <w:r>
        <w:rPr>
          <w:color w:val="2A2A2A"/>
        </w:rPr>
        <w:t>*</w:t>
      </w:r>
      <w:r>
        <w:rPr>
          <w:color w:val="2A2A2A"/>
        </w:rPr>
        <w:t xml:space="preserve"> fermer les portes d'entrées à clef, et toutes celles qui doivent l'être</w:t>
      </w:r>
    </w:p>
    <w:p w:rsidR="0023253F" w:rsidRDefault="0023253F">
      <w:pPr>
        <w:pStyle w:val="Corpsdetexte"/>
        <w:spacing w:before="3"/>
        <w:rPr>
          <w:sz w:val="25"/>
        </w:rPr>
      </w:pPr>
    </w:p>
    <w:p w:rsidR="0023253F" w:rsidRDefault="006F5F7B">
      <w:pPr>
        <w:pStyle w:val="Corpsdetexte"/>
        <w:ind w:left="963"/>
      </w:pPr>
      <w:r>
        <w:rPr>
          <w:color w:val="2A2A2A"/>
        </w:rPr>
        <w:t>*</w:t>
      </w:r>
      <w:r>
        <w:rPr>
          <w:color w:val="2A2A2A"/>
        </w:rPr>
        <w:t xml:space="preserve"> de respecter le matériel mis à votre disposition</w:t>
      </w:r>
    </w:p>
    <w:p w:rsidR="0023253F" w:rsidRDefault="006F5F7B">
      <w:pPr>
        <w:pStyle w:val="Corpsdetexte"/>
        <w:spacing w:before="33" w:line="237" w:lineRule="auto"/>
        <w:ind w:left="1190" w:right="584" w:hanging="228"/>
      </w:pPr>
      <w:r>
        <w:rPr>
          <w:color w:val="2A2A2A"/>
        </w:rPr>
        <w:t>*</w:t>
      </w:r>
      <w:r>
        <w:rPr>
          <w:color w:val="2A2A2A"/>
          <w:spacing w:val="50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-18"/>
        </w:rPr>
        <w:t xml:space="preserve"> </w:t>
      </w:r>
      <w:r>
        <w:rPr>
          <w:color w:val="2A2A2A"/>
        </w:rPr>
        <w:t>laisser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les</w:t>
      </w:r>
      <w:r>
        <w:rPr>
          <w:color w:val="2A2A2A"/>
          <w:spacing w:val="-18"/>
        </w:rPr>
        <w:t xml:space="preserve"> </w:t>
      </w:r>
      <w:r>
        <w:rPr>
          <w:color w:val="2A2A2A"/>
        </w:rPr>
        <w:t>locaux</w:t>
      </w:r>
      <w:r>
        <w:rPr>
          <w:color w:val="2A2A2A"/>
          <w:spacing w:val="-3"/>
        </w:rPr>
        <w:t xml:space="preserve"> </w:t>
      </w:r>
      <w:r w:rsidRPr="006F5F7B">
        <w:rPr>
          <w:b/>
          <w:bCs/>
          <w:color w:val="2A2A2A"/>
        </w:rPr>
        <w:t>dans</w:t>
      </w:r>
      <w:r w:rsidRPr="006F5F7B">
        <w:rPr>
          <w:b/>
          <w:bCs/>
          <w:color w:val="2A2A2A"/>
          <w:spacing w:val="-12"/>
        </w:rPr>
        <w:t xml:space="preserve"> </w:t>
      </w:r>
      <w:r w:rsidRPr="006F5F7B">
        <w:rPr>
          <w:b/>
          <w:bCs/>
          <w:color w:val="2A2A2A"/>
        </w:rPr>
        <w:t>l’état</w:t>
      </w:r>
      <w:r w:rsidRPr="006F5F7B">
        <w:rPr>
          <w:b/>
          <w:bCs/>
          <w:color w:val="2A2A2A"/>
          <w:spacing w:val="-12"/>
        </w:rPr>
        <w:t xml:space="preserve"> </w:t>
      </w:r>
      <w:r w:rsidRPr="006F5F7B">
        <w:rPr>
          <w:b/>
          <w:bCs/>
          <w:color w:val="2A2A2A"/>
        </w:rPr>
        <w:t>où</w:t>
      </w:r>
      <w:r w:rsidRPr="006F5F7B">
        <w:rPr>
          <w:b/>
          <w:bCs/>
          <w:color w:val="2A2A2A"/>
          <w:spacing w:val="-17"/>
        </w:rPr>
        <w:t xml:space="preserve"> </w:t>
      </w:r>
      <w:r w:rsidRPr="006F5F7B">
        <w:rPr>
          <w:b/>
          <w:bCs/>
          <w:color w:val="2A2A2A"/>
        </w:rPr>
        <w:t>vous</w:t>
      </w:r>
      <w:r w:rsidRPr="006F5F7B">
        <w:rPr>
          <w:b/>
          <w:bCs/>
          <w:color w:val="2A2A2A"/>
          <w:spacing w:val="-16"/>
        </w:rPr>
        <w:t xml:space="preserve"> </w:t>
      </w:r>
      <w:r w:rsidRPr="006F5F7B">
        <w:rPr>
          <w:b/>
          <w:bCs/>
          <w:color w:val="2A2A2A"/>
        </w:rPr>
        <w:t>les</w:t>
      </w:r>
      <w:r w:rsidRPr="006F5F7B">
        <w:rPr>
          <w:b/>
          <w:bCs/>
          <w:color w:val="2A2A2A"/>
          <w:spacing w:val="-15"/>
        </w:rPr>
        <w:t xml:space="preserve"> </w:t>
      </w:r>
      <w:r w:rsidRPr="006F5F7B">
        <w:rPr>
          <w:b/>
          <w:bCs/>
          <w:color w:val="2A2A2A"/>
        </w:rPr>
        <w:t>avez</w:t>
      </w:r>
      <w:r w:rsidRPr="006F5F7B">
        <w:rPr>
          <w:b/>
          <w:bCs/>
          <w:color w:val="2A2A2A"/>
          <w:spacing w:val="-9"/>
        </w:rPr>
        <w:t xml:space="preserve"> </w:t>
      </w:r>
      <w:r w:rsidRPr="006F5F7B">
        <w:rPr>
          <w:b/>
          <w:bCs/>
          <w:color w:val="2A2A2A"/>
        </w:rPr>
        <w:t>trouvés</w:t>
      </w:r>
      <w:r>
        <w:rPr>
          <w:color w:val="2A2A2A"/>
        </w:rPr>
        <w:t>,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sous</w:t>
      </w:r>
      <w:r>
        <w:rPr>
          <w:color w:val="2A2A2A"/>
          <w:spacing w:val="-13"/>
        </w:rPr>
        <w:t xml:space="preserve"> </w:t>
      </w:r>
      <w:r>
        <w:rPr>
          <w:color w:val="2A2A2A"/>
        </w:rPr>
        <w:t>peine</w:t>
      </w:r>
      <w:r>
        <w:rPr>
          <w:color w:val="2A2A2A"/>
          <w:spacing w:val="-20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-19"/>
        </w:rPr>
        <w:t xml:space="preserve"> </w:t>
      </w:r>
      <w:r>
        <w:rPr>
          <w:color w:val="2A2A2A"/>
        </w:rPr>
        <w:t>facturation d'heures de ménage ou de remise en</w:t>
      </w:r>
      <w:r>
        <w:rPr>
          <w:color w:val="2A2A2A"/>
          <w:spacing w:val="-34"/>
        </w:rPr>
        <w:t xml:space="preserve"> </w:t>
      </w:r>
      <w:r>
        <w:rPr>
          <w:color w:val="2A2A2A"/>
        </w:rPr>
        <w:t>état.</w:t>
      </w:r>
    </w:p>
    <w:p w:rsidR="0023253F" w:rsidRDefault="0023253F">
      <w:pPr>
        <w:pStyle w:val="Corpsdetexte"/>
        <w:spacing w:before="6"/>
        <w:rPr>
          <w:sz w:val="25"/>
        </w:rPr>
      </w:pPr>
    </w:p>
    <w:p w:rsidR="0023253F" w:rsidRDefault="006F5F7B">
      <w:pPr>
        <w:spacing w:line="232" w:lineRule="auto"/>
        <w:ind w:left="1229" w:right="584" w:hanging="267"/>
        <w:rPr>
          <w:b/>
          <w:sz w:val="24"/>
        </w:rPr>
      </w:pPr>
      <w:r>
        <w:rPr>
          <w:color w:val="2A2A2A"/>
          <w:sz w:val="24"/>
        </w:rPr>
        <w:t>*</w:t>
      </w:r>
      <w:r>
        <w:rPr>
          <w:color w:val="2A2A2A"/>
          <w:spacing w:val="24"/>
          <w:sz w:val="24"/>
        </w:rPr>
        <w:t xml:space="preserve"> </w:t>
      </w:r>
      <w:r>
        <w:rPr>
          <w:color w:val="2A2A2A"/>
          <w:sz w:val="24"/>
        </w:rPr>
        <w:t>ne</w:t>
      </w:r>
      <w:r>
        <w:rPr>
          <w:color w:val="2A2A2A"/>
          <w:spacing w:val="-35"/>
          <w:sz w:val="24"/>
        </w:rPr>
        <w:t xml:space="preserve"> </w:t>
      </w:r>
      <w:r>
        <w:rPr>
          <w:color w:val="2A2A2A"/>
          <w:sz w:val="24"/>
        </w:rPr>
        <w:t>confier</w:t>
      </w:r>
      <w:r>
        <w:rPr>
          <w:color w:val="2A2A2A"/>
          <w:spacing w:val="-25"/>
          <w:sz w:val="24"/>
        </w:rPr>
        <w:t xml:space="preserve"> </w:t>
      </w:r>
      <w:r>
        <w:rPr>
          <w:color w:val="2A2A2A"/>
          <w:sz w:val="24"/>
        </w:rPr>
        <w:t>les</w:t>
      </w:r>
      <w:r>
        <w:rPr>
          <w:color w:val="2A2A2A"/>
          <w:spacing w:val="-28"/>
          <w:sz w:val="24"/>
        </w:rPr>
        <w:t xml:space="preserve"> </w:t>
      </w:r>
      <w:r>
        <w:rPr>
          <w:color w:val="2A2A2A"/>
          <w:sz w:val="24"/>
        </w:rPr>
        <w:t>clefs</w:t>
      </w:r>
      <w:r>
        <w:rPr>
          <w:color w:val="2A2A2A"/>
          <w:spacing w:val="-25"/>
          <w:sz w:val="24"/>
        </w:rPr>
        <w:t xml:space="preserve"> </w:t>
      </w:r>
      <w:r>
        <w:rPr>
          <w:color w:val="2A2A2A"/>
          <w:sz w:val="24"/>
        </w:rPr>
        <w:t>qu'aux</w:t>
      </w:r>
      <w:r>
        <w:rPr>
          <w:color w:val="2A2A2A"/>
          <w:spacing w:val="-23"/>
          <w:sz w:val="24"/>
        </w:rPr>
        <w:t xml:space="preserve"> </w:t>
      </w:r>
      <w:r>
        <w:rPr>
          <w:color w:val="2A2A2A"/>
          <w:sz w:val="24"/>
        </w:rPr>
        <w:t>personnes</w:t>
      </w:r>
      <w:r>
        <w:rPr>
          <w:color w:val="2A2A2A"/>
          <w:spacing w:val="-19"/>
          <w:sz w:val="24"/>
        </w:rPr>
        <w:t xml:space="preserve"> </w:t>
      </w:r>
      <w:r>
        <w:rPr>
          <w:color w:val="2A2A2A"/>
          <w:sz w:val="24"/>
        </w:rPr>
        <w:t>autorisées,</w:t>
      </w:r>
      <w:r>
        <w:rPr>
          <w:color w:val="2A2A2A"/>
          <w:spacing w:val="-20"/>
          <w:sz w:val="24"/>
        </w:rPr>
        <w:t xml:space="preserve"> </w:t>
      </w:r>
      <w:r>
        <w:rPr>
          <w:color w:val="2A2A2A"/>
          <w:sz w:val="24"/>
        </w:rPr>
        <w:t>désignées</w:t>
      </w:r>
      <w:r>
        <w:rPr>
          <w:color w:val="2A2A2A"/>
          <w:spacing w:val="-18"/>
          <w:sz w:val="24"/>
        </w:rPr>
        <w:t xml:space="preserve"> </w:t>
      </w:r>
      <w:r>
        <w:rPr>
          <w:color w:val="2A2A2A"/>
          <w:sz w:val="24"/>
        </w:rPr>
        <w:t>par</w:t>
      </w:r>
      <w:r>
        <w:rPr>
          <w:color w:val="2A2A2A"/>
          <w:spacing w:val="-27"/>
          <w:sz w:val="24"/>
        </w:rPr>
        <w:t xml:space="preserve"> </w:t>
      </w:r>
      <w:r>
        <w:rPr>
          <w:color w:val="2A2A2A"/>
          <w:sz w:val="24"/>
        </w:rPr>
        <w:t>le</w:t>
      </w:r>
      <w:r>
        <w:rPr>
          <w:color w:val="2A2A2A"/>
          <w:spacing w:val="-31"/>
          <w:sz w:val="24"/>
        </w:rPr>
        <w:t xml:space="preserve"> </w:t>
      </w:r>
      <w:r>
        <w:rPr>
          <w:color w:val="2A2A2A"/>
          <w:sz w:val="24"/>
        </w:rPr>
        <w:t>Président</w:t>
      </w:r>
      <w:r>
        <w:rPr>
          <w:color w:val="2A2A2A"/>
          <w:spacing w:val="-24"/>
          <w:sz w:val="24"/>
        </w:rPr>
        <w:t xml:space="preserve"> </w:t>
      </w:r>
      <w:r>
        <w:rPr>
          <w:color w:val="2A2A2A"/>
          <w:sz w:val="24"/>
        </w:rPr>
        <w:t xml:space="preserve">de l'association : </w:t>
      </w:r>
      <w:r>
        <w:rPr>
          <w:b/>
          <w:color w:val="2A2A2A"/>
          <w:sz w:val="24"/>
        </w:rPr>
        <w:t>à respecter</w:t>
      </w:r>
      <w:r>
        <w:rPr>
          <w:b/>
          <w:color w:val="2A2A2A"/>
          <w:spacing w:val="8"/>
          <w:sz w:val="24"/>
        </w:rPr>
        <w:t xml:space="preserve"> </w:t>
      </w:r>
      <w:r>
        <w:rPr>
          <w:b/>
          <w:color w:val="2A2A2A"/>
          <w:sz w:val="24"/>
        </w:rPr>
        <w:t>impérativement</w:t>
      </w:r>
    </w:p>
    <w:p w:rsidR="0023253F" w:rsidRDefault="0023253F">
      <w:pPr>
        <w:pStyle w:val="Corpsdetexte"/>
        <w:spacing w:before="1"/>
        <w:rPr>
          <w:b/>
          <w:sz w:val="26"/>
        </w:rPr>
      </w:pPr>
    </w:p>
    <w:p w:rsidR="0023253F" w:rsidRDefault="006F5F7B">
      <w:pPr>
        <w:pStyle w:val="Corpsdetexte"/>
        <w:spacing w:line="232" w:lineRule="auto"/>
        <w:ind w:left="1222" w:right="584" w:hanging="263"/>
      </w:pPr>
      <w:r>
        <w:rPr>
          <w:color w:val="2A2A2A"/>
        </w:rPr>
        <w:t>*</w:t>
      </w:r>
      <w:r>
        <w:rPr>
          <w:color w:val="2A2A2A"/>
        </w:rPr>
        <w:t xml:space="preserve"> toute utilisation d’un local communal nécessite la présentation d'une </w:t>
      </w:r>
      <w:r w:rsidRPr="006F5F7B">
        <w:rPr>
          <w:b/>
          <w:bCs/>
          <w:color w:val="2A2A2A"/>
        </w:rPr>
        <w:t xml:space="preserve">attestation </w:t>
      </w:r>
      <w:r w:rsidRPr="006F5F7B">
        <w:rPr>
          <w:b/>
          <w:bCs/>
          <w:color w:val="2A2A2A"/>
        </w:rPr>
        <w:t>d’assurance</w:t>
      </w:r>
      <w:r>
        <w:rPr>
          <w:b/>
          <w:color w:val="2A2A2A"/>
        </w:rPr>
        <w:t>,</w:t>
      </w:r>
      <w:r>
        <w:rPr>
          <w:b/>
          <w:color w:val="2A2A2A"/>
          <w:spacing w:val="-11"/>
        </w:rPr>
        <w:t xml:space="preserve"> </w:t>
      </w:r>
      <w:r>
        <w:rPr>
          <w:color w:val="2A2A2A"/>
        </w:rPr>
        <w:t>remise</w:t>
      </w:r>
      <w:r>
        <w:rPr>
          <w:color w:val="2A2A2A"/>
          <w:spacing w:val="-23"/>
        </w:rPr>
        <w:t xml:space="preserve"> </w:t>
      </w:r>
      <w:r>
        <w:rPr>
          <w:color w:val="2A2A2A"/>
        </w:rPr>
        <w:t>au</w:t>
      </w:r>
      <w:r>
        <w:rPr>
          <w:color w:val="2A2A2A"/>
          <w:spacing w:val="-21"/>
        </w:rPr>
        <w:t xml:space="preserve"> </w:t>
      </w:r>
      <w:r>
        <w:rPr>
          <w:color w:val="2A2A2A"/>
        </w:rPr>
        <w:t>moment</w:t>
      </w:r>
      <w:r>
        <w:rPr>
          <w:color w:val="2A2A2A"/>
          <w:spacing w:val="-19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-30"/>
        </w:rPr>
        <w:t xml:space="preserve"> </w:t>
      </w:r>
      <w:r>
        <w:rPr>
          <w:color w:val="2A2A2A"/>
        </w:rPr>
        <w:t>l'état</w:t>
      </w:r>
      <w:r>
        <w:rPr>
          <w:color w:val="2A2A2A"/>
          <w:spacing w:val="-20"/>
        </w:rPr>
        <w:t xml:space="preserve"> </w:t>
      </w:r>
      <w:r>
        <w:rPr>
          <w:color w:val="2A2A2A"/>
        </w:rPr>
        <w:t>des</w:t>
      </w:r>
      <w:r>
        <w:rPr>
          <w:color w:val="2A2A2A"/>
          <w:spacing w:val="-26"/>
        </w:rPr>
        <w:t xml:space="preserve"> </w:t>
      </w:r>
      <w:r>
        <w:rPr>
          <w:color w:val="2A2A2A"/>
        </w:rPr>
        <w:t>lieux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ou</w:t>
      </w:r>
      <w:r>
        <w:rPr>
          <w:color w:val="2A2A2A"/>
          <w:spacing w:val="-25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-30"/>
        </w:rPr>
        <w:t xml:space="preserve"> </w:t>
      </w:r>
      <w:r>
        <w:rPr>
          <w:color w:val="2A2A2A"/>
        </w:rPr>
        <w:t>la</w:t>
      </w:r>
      <w:r>
        <w:rPr>
          <w:color w:val="2A2A2A"/>
          <w:spacing w:val="-22"/>
        </w:rPr>
        <w:t xml:space="preserve"> </w:t>
      </w:r>
      <w:r>
        <w:rPr>
          <w:color w:val="2A2A2A"/>
        </w:rPr>
        <w:t>remise</w:t>
      </w:r>
      <w:r>
        <w:rPr>
          <w:color w:val="2A2A2A"/>
          <w:spacing w:val="-21"/>
        </w:rPr>
        <w:t xml:space="preserve"> </w:t>
      </w:r>
      <w:r>
        <w:rPr>
          <w:color w:val="2A2A2A"/>
        </w:rPr>
        <w:t>des</w:t>
      </w:r>
      <w:r>
        <w:rPr>
          <w:color w:val="2A2A2A"/>
          <w:spacing w:val="-28"/>
        </w:rPr>
        <w:t xml:space="preserve"> </w:t>
      </w:r>
      <w:r>
        <w:rPr>
          <w:color w:val="2A2A2A"/>
        </w:rPr>
        <w:t>clefs,</w:t>
      </w:r>
      <w:r>
        <w:rPr>
          <w:color w:val="2A2A2A"/>
          <w:spacing w:val="-26"/>
        </w:rPr>
        <w:t xml:space="preserve"> </w:t>
      </w:r>
      <w:r>
        <w:rPr>
          <w:color w:val="2A2A2A"/>
        </w:rPr>
        <w:t>si</w:t>
      </w:r>
      <w:r>
        <w:rPr>
          <w:color w:val="2A2A2A"/>
          <w:spacing w:val="-24"/>
        </w:rPr>
        <w:t xml:space="preserve"> </w:t>
      </w:r>
      <w:r>
        <w:rPr>
          <w:color w:val="2A2A2A"/>
        </w:rPr>
        <w:t>elle</w:t>
      </w:r>
      <w:r>
        <w:rPr>
          <w:color w:val="2A2A2A"/>
          <w:spacing w:val="-26"/>
        </w:rPr>
        <w:t xml:space="preserve"> </w:t>
      </w:r>
      <w:r>
        <w:rPr>
          <w:color w:val="2A2A2A"/>
        </w:rPr>
        <w:t>n'a pas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été</w:t>
      </w:r>
      <w:r>
        <w:rPr>
          <w:color w:val="2A2A2A"/>
          <w:spacing w:val="-12"/>
        </w:rPr>
        <w:t xml:space="preserve"> </w:t>
      </w:r>
      <w:r>
        <w:rPr>
          <w:color w:val="2A2A2A"/>
        </w:rPr>
        <w:t>fournie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avec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le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dossier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-13"/>
        </w:rPr>
        <w:t xml:space="preserve"> </w:t>
      </w:r>
      <w:r>
        <w:rPr>
          <w:color w:val="2A2A2A"/>
        </w:rPr>
        <w:t>demande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-12"/>
        </w:rPr>
        <w:t xml:space="preserve"> </w:t>
      </w:r>
      <w:r>
        <w:rPr>
          <w:color w:val="2A2A2A"/>
        </w:rPr>
        <w:t>subvention</w:t>
      </w:r>
    </w:p>
    <w:p w:rsidR="0023253F" w:rsidRDefault="0023253F">
      <w:pPr>
        <w:pStyle w:val="Corpsdetexte"/>
        <w:spacing w:before="4"/>
        <w:rPr>
          <w:sz w:val="25"/>
        </w:rPr>
      </w:pPr>
    </w:p>
    <w:p w:rsidR="0023253F" w:rsidRDefault="006F5F7B">
      <w:pPr>
        <w:spacing w:line="232" w:lineRule="auto"/>
        <w:ind w:left="1225" w:hanging="271"/>
        <w:rPr>
          <w:sz w:val="24"/>
        </w:rPr>
      </w:pPr>
      <w:r>
        <w:rPr>
          <w:color w:val="2A2A2A"/>
          <w:sz w:val="24"/>
        </w:rPr>
        <w:t>*</w:t>
      </w:r>
      <w:r>
        <w:rPr>
          <w:color w:val="2A2A2A"/>
          <w:spacing w:val="-22"/>
          <w:sz w:val="24"/>
        </w:rPr>
        <w:t xml:space="preserve"> </w:t>
      </w:r>
      <w:r w:rsidRPr="006F5F7B">
        <w:rPr>
          <w:b/>
          <w:color w:val="2A2A2A"/>
          <w:sz w:val="24"/>
        </w:rPr>
        <w:t>signaler</w:t>
      </w:r>
      <w:r w:rsidRPr="006F5F7B">
        <w:rPr>
          <w:b/>
          <w:color w:val="2A2A2A"/>
          <w:spacing w:val="-16"/>
          <w:sz w:val="24"/>
        </w:rPr>
        <w:t xml:space="preserve"> </w:t>
      </w:r>
      <w:r w:rsidRPr="006F5F7B">
        <w:rPr>
          <w:b/>
          <w:color w:val="2A2A2A"/>
          <w:sz w:val="24"/>
        </w:rPr>
        <w:t>tout</w:t>
      </w:r>
      <w:r w:rsidRPr="006F5F7B">
        <w:rPr>
          <w:b/>
          <w:color w:val="2A2A2A"/>
          <w:spacing w:val="-18"/>
          <w:sz w:val="24"/>
        </w:rPr>
        <w:t xml:space="preserve"> </w:t>
      </w:r>
      <w:r w:rsidRPr="006F5F7B">
        <w:rPr>
          <w:b/>
          <w:color w:val="2A2A2A"/>
          <w:sz w:val="24"/>
        </w:rPr>
        <w:t>problème</w:t>
      </w:r>
      <w:r w:rsidRPr="006F5F7B">
        <w:rPr>
          <w:b/>
          <w:color w:val="2A2A2A"/>
          <w:spacing w:val="-19"/>
          <w:sz w:val="24"/>
        </w:rPr>
        <w:t xml:space="preserve"> </w:t>
      </w:r>
      <w:r w:rsidRPr="006F5F7B">
        <w:rPr>
          <w:b/>
          <w:color w:val="2A2A2A"/>
          <w:sz w:val="24"/>
        </w:rPr>
        <w:t>survenu</w:t>
      </w:r>
      <w:r>
        <w:rPr>
          <w:color w:val="2A2A2A"/>
          <w:spacing w:val="-9"/>
          <w:sz w:val="24"/>
        </w:rPr>
        <w:t xml:space="preserve"> </w:t>
      </w:r>
      <w:r>
        <w:rPr>
          <w:b/>
          <w:color w:val="2A2A2A"/>
          <w:sz w:val="24"/>
        </w:rPr>
        <w:t>pendant</w:t>
      </w:r>
      <w:r>
        <w:rPr>
          <w:b/>
          <w:color w:val="2A2A2A"/>
          <w:spacing w:val="-24"/>
          <w:sz w:val="24"/>
        </w:rPr>
        <w:t xml:space="preserve"> </w:t>
      </w:r>
      <w:r>
        <w:rPr>
          <w:b/>
          <w:color w:val="2A2A2A"/>
          <w:sz w:val="24"/>
        </w:rPr>
        <w:t>l'utilisation</w:t>
      </w:r>
      <w:r>
        <w:rPr>
          <w:b/>
          <w:color w:val="2A2A2A"/>
          <w:spacing w:val="-18"/>
          <w:sz w:val="24"/>
        </w:rPr>
        <w:t xml:space="preserve"> </w:t>
      </w:r>
      <w:r>
        <w:rPr>
          <w:b/>
          <w:color w:val="2A2A2A"/>
          <w:sz w:val="24"/>
        </w:rPr>
        <w:t>des</w:t>
      </w:r>
      <w:r>
        <w:rPr>
          <w:b/>
          <w:color w:val="2A2A2A"/>
          <w:spacing w:val="-22"/>
          <w:sz w:val="24"/>
        </w:rPr>
        <w:t xml:space="preserve"> </w:t>
      </w:r>
      <w:r w:rsidRPr="006F5F7B">
        <w:rPr>
          <w:b/>
          <w:bCs/>
          <w:color w:val="2A2A2A"/>
          <w:sz w:val="24"/>
        </w:rPr>
        <w:t>locaux</w:t>
      </w:r>
      <w:r>
        <w:rPr>
          <w:color w:val="2A2A2A"/>
          <w:sz w:val="24"/>
        </w:rPr>
        <w:t>,</w:t>
      </w:r>
      <w:r>
        <w:rPr>
          <w:color w:val="2A2A2A"/>
          <w:spacing w:val="-22"/>
          <w:sz w:val="24"/>
        </w:rPr>
        <w:t xml:space="preserve"> </w:t>
      </w:r>
      <w:r>
        <w:rPr>
          <w:color w:val="2A2A2A"/>
          <w:sz w:val="24"/>
        </w:rPr>
        <w:t>au</w:t>
      </w:r>
      <w:r>
        <w:rPr>
          <w:color w:val="2A2A2A"/>
          <w:spacing w:val="-30"/>
          <w:sz w:val="24"/>
        </w:rPr>
        <w:t xml:space="preserve"> </w:t>
      </w:r>
      <w:r>
        <w:rPr>
          <w:color w:val="2A2A2A"/>
          <w:sz w:val="24"/>
        </w:rPr>
        <w:t>moment</w:t>
      </w:r>
      <w:r>
        <w:rPr>
          <w:color w:val="2A2A2A"/>
          <w:spacing w:val="-17"/>
          <w:sz w:val="24"/>
        </w:rPr>
        <w:t xml:space="preserve"> </w:t>
      </w:r>
      <w:r>
        <w:rPr>
          <w:color w:val="2A2A2A"/>
          <w:sz w:val="24"/>
        </w:rPr>
        <w:t>de</w:t>
      </w:r>
      <w:r>
        <w:rPr>
          <w:color w:val="2A2A2A"/>
          <w:spacing w:val="-27"/>
          <w:sz w:val="24"/>
        </w:rPr>
        <w:t xml:space="preserve"> </w:t>
      </w:r>
      <w:r>
        <w:rPr>
          <w:color w:val="2A2A2A"/>
          <w:sz w:val="24"/>
        </w:rPr>
        <w:t>la restitution des</w:t>
      </w:r>
      <w:r>
        <w:rPr>
          <w:color w:val="2A2A2A"/>
          <w:spacing w:val="4"/>
          <w:sz w:val="24"/>
        </w:rPr>
        <w:t xml:space="preserve"> </w:t>
      </w:r>
      <w:r>
        <w:rPr>
          <w:color w:val="2A2A2A"/>
          <w:sz w:val="24"/>
        </w:rPr>
        <w:t>clefs.</w:t>
      </w:r>
    </w:p>
    <w:p w:rsidR="0023253F" w:rsidRDefault="0023253F">
      <w:pPr>
        <w:pStyle w:val="Corpsdetexte"/>
        <w:spacing w:before="4"/>
        <w:rPr>
          <w:sz w:val="23"/>
        </w:rPr>
      </w:pPr>
    </w:p>
    <w:p w:rsidR="0023253F" w:rsidRDefault="006F5F7B">
      <w:pPr>
        <w:spacing w:line="230" w:lineRule="auto"/>
        <w:ind w:left="136" w:right="584" w:hanging="1"/>
        <w:rPr>
          <w:i/>
          <w:sz w:val="24"/>
        </w:rPr>
      </w:pPr>
      <w:r>
        <w:rPr>
          <w:i/>
          <w:color w:val="2A2A2A"/>
          <w:sz w:val="24"/>
        </w:rPr>
        <w:t>Je</w:t>
      </w:r>
      <w:r>
        <w:rPr>
          <w:i/>
          <w:color w:val="2A2A2A"/>
          <w:spacing w:val="-35"/>
          <w:sz w:val="24"/>
        </w:rPr>
        <w:t xml:space="preserve"> </w:t>
      </w:r>
      <w:r>
        <w:rPr>
          <w:i/>
          <w:color w:val="2A2A2A"/>
          <w:sz w:val="24"/>
        </w:rPr>
        <w:t>certifie</w:t>
      </w:r>
      <w:r>
        <w:rPr>
          <w:i/>
          <w:color w:val="2A2A2A"/>
          <w:spacing w:val="-30"/>
          <w:sz w:val="24"/>
        </w:rPr>
        <w:t xml:space="preserve"> </w:t>
      </w:r>
      <w:r>
        <w:rPr>
          <w:i/>
          <w:color w:val="2A2A2A"/>
          <w:sz w:val="24"/>
        </w:rPr>
        <w:t>avoir</w:t>
      </w:r>
      <w:r>
        <w:rPr>
          <w:i/>
          <w:color w:val="2A2A2A"/>
          <w:spacing w:val="-9"/>
          <w:sz w:val="24"/>
        </w:rPr>
        <w:t xml:space="preserve"> </w:t>
      </w:r>
      <w:r>
        <w:rPr>
          <w:i/>
          <w:color w:val="2A2A2A"/>
          <w:sz w:val="24"/>
        </w:rPr>
        <w:t>pris</w:t>
      </w:r>
      <w:r>
        <w:rPr>
          <w:i/>
          <w:color w:val="2A2A2A"/>
          <w:spacing w:val="-30"/>
          <w:sz w:val="24"/>
        </w:rPr>
        <w:t xml:space="preserve"> </w:t>
      </w:r>
      <w:r>
        <w:rPr>
          <w:i/>
          <w:color w:val="2A2A2A"/>
          <w:sz w:val="24"/>
        </w:rPr>
        <w:t>connaissance</w:t>
      </w:r>
      <w:r>
        <w:rPr>
          <w:i/>
          <w:color w:val="2A2A2A"/>
          <w:spacing w:val="-25"/>
          <w:sz w:val="24"/>
        </w:rPr>
        <w:t xml:space="preserve"> </w:t>
      </w:r>
      <w:r>
        <w:rPr>
          <w:i/>
          <w:color w:val="2A2A2A"/>
          <w:sz w:val="24"/>
        </w:rPr>
        <w:t>de</w:t>
      </w:r>
      <w:r>
        <w:rPr>
          <w:i/>
          <w:color w:val="2A2A2A"/>
          <w:spacing w:val="-33"/>
          <w:sz w:val="24"/>
        </w:rPr>
        <w:t xml:space="preserve"> </w:t>
      </w:r>
      <w:r>
        <w:rPr>
          <w:i/>
          <w:color w:val="2A2A2A"/>
          <w:sz w:val="24"/>
        </w:rPr>
        <w:t>ce</w:t>
      </w:r>
      <w:r>
        <w:rPr>
          <w:i/>
          <w:color w:val="2A2A2A"/>
          <w:spacing w:val="-35"/>
          <w:sz w:val="24"/>
        </w:rPr>
        <w:t xml:space="preserve"> </w:t>
      </w:r>
      <w:r>
        <w:rPr>
          <w:i/>
          <w:color w:val="2A2A2A"/>
          <w:sz w:val="24"/>
        </w:rPr>
        <w:t>règlement</w:t>
      </w:r>
      <w:r>
        <w:rPr>
          <w:i/>
          <w:color w:val="2A2A2A"/>
          <w:spacing w:val="-28"/>
          <w:sz w:val="24"/>
        </w:rPr>
        <w:t xml:space="preserve"> </w:t>
      </w:r>
      <w:r>
        <w:rPr>
          <w:i/>
          <w:color w:val="2A2A2A"/>
          <w:sz w:val="24"/>
        </w:rPr>
        <w:t>et</w:t>
      </w:r>
      <w:r>
        <w:rPr>
          <w:i/>
          <w:color w:val="2A2A2A"/>
          <w:spacing w:val="-35"/>
          <w:sz w:val="24"/>
        </w:rPr>
        <w:t xml:space="preserve"> </w:t>
      </w:r>
      <w:r>
        <w:rPr>
          <w:i/>
          <w:color w:val="2A2A2A"/>
          <w:sz w:val="24"/>
        </w:rPr>
        <w:t>en</w:t>
      </w:r>
      <w:r>
        <w:rPr>
          <w:i/>
          <w:color w:val="2A2A2A"/>
          <w:spacing w:val="-33"/>
          <w:sz w:val="24"/>
        </w:rPr>
        <w:t xml:space="preserve"> </w:t>
      </w:r>
      <w:r>
        <w:rPr>
          <w:i/>
          <w:color w:val="2A2A2A"/>
          <w:sz w:val="24"/>
        </w:rPr>
        <w:t>avoir</w:t>
      </w:r>
      <w:r>
        <w:rPr>
          <w:i/>
          <w:color w:val="2A2A2A"/>
          <w:spacing w:val="-34"/>
          <w:sz w:val="24"/>
        </w:rPr>
        <w:t xml:space="preserve"> </w:t>
      </w:r>
      <w:r>
        <w:rPr>
          <w:i/>
          <w:color w:val="2A2A2A"/>
          <w:sz w:val="24"/>
        </w:rPr>
        <w:t>informé</w:t>
      </w:r>
      <w:r>
        <w:rPr>
          <w:i/>
          <w:color w:val="2A2A2A"/>
          <w:spacing w:val="-28"/>
          <w:sz w:val="24"/>
        </w:rPr>
        <w:t xml:space="preserve"> </w:t>
      </w:r>
      <w:r>
        <w:rPr>
          <w:i/>
          <w:color w:val="2A2A2A"/>
          <w:sz w:val="24"/>
        </w:rPr>
        <w:t>les</w:t>
      </w:r>
      <w:r>
        <w:rPr>
          <w:i/>
          <w:color w:val="2A2A2A"/>
          <w:spacing w:val="-36"/>
          <w:sz w:val="24"/>
        </w:rPr>
        <w:t xml:space="preserve"> </w:t>
      </w:r>
      <w:r>
        <w:rPr>
          <w:i/>
          <w:color w:val="2A2A2A"/>
          <w:sz w:val="24"/>
        </w:rPr>
        <w:t>responsables</w:t>
      </w:r>
      <w:r>
        <w:rPr>
          <w:i/>
          <w:color w:val="2A2A2A"/>
          <w:spacing w:val="-26"/>
          <w:sz w:val="24"/>
        </w:rPr>
        <w:t xml:space="preserve"> </w:t>
      </w:r>
      <w:r>
        <w:rPr>
          <w:i/>
          <w:color w:val="2A2A2A"/>
          <w:sz w:val="24"/>
        </w:rPr>
        <w:t xml:space="preserve">des </w:t>
      </w:r>
      <w:r>
        <w:rPr>
          <w:i/>
          <w:color w:val="2A2A2A"/>
          <w:sz w:val="24"/>
        </w:rPr>
        <w:t>activités et utilisateurs des</w:t>
      </w:r>
      <w:r>
        <w:rPr>
          <w:i/>
          <w:color w:val="2A2A2A"/>
          <w:spacing w:val="9"/>
          <w:sz w:val="24"/>
        </w:rPr>
        <w:t xml:space="preserve"> </w:t>
      </w:r>
      <w:r>
        <w:rPr>
          <w:i/>
          <w:color w:val="2A2A2A"/>
          <w:sz w:val="24"/>
        </w:rPr>
        <w:t>locaux.</w:t>
      </w:r>
    </w:p>
    <w:p w:rsidR="0023253F" w:rsidRDefault="0023253F">
      <w:pPr>
        <w:pStyle w:val="Corpsdetexte"/>
        <w:spacing w:before="9"/>
        <w:rPr>
          <w:i/>
          <w:sz w:val="22"/>
        </w:rPr>
      </w:pPr>
    </w:p>
    <w:p w:rsidR="0023253F" w:rsidRDefault="006F5F7B">
      <w:pPr>
        <w:spacing w:before="1"/>
        <w:ind w:left="5838"/>
        <w:rPr>
          <w:i/>
          <w:sz w:val="23"/>
        </w:rPr>
      </w:pPr>
      <w:r>
        <w:rPr>
          <w:i/>
          <w:color w:val="2A2A2A"/>
          <w:sz w:val="23"/>
        </w:rPr>
        <w:t>Le(La) Président(e), date et signature,</w:t>
      </w:r>
    </w:p>
    <w:p w:rsidR="0023253F" w:rsidRDefault="0023253F">
      <w:pPr>
        <w:pStyle w:val="Corpsdetexte"/>
        <w:rPr>
          <w:i/>
        </w:rPr>
      </w:pPr>
    </w:p>
    <w:p w:rsidR="0023253F" w:rsidRDefault="0023253F">
      <w:pPr>
        <w:pStyle w:val="Corpsdetexte"/>
        <w:rPr>
          <w:i/>
        </w:rPr>
      </w:pPr>
    </w:p>
    <w:p w:rsidR="0023253F" w:rsidRDefault="0023253F">
      <w:pPr>
        <w:pStyle w:val="Corpsdetexte"/>
        <w:rPr>
          <w:i/>
        </w:rPr>
      </w:pPr>
    </w:p>
    <w:p w:rsidR="0023253F" w:rsidRDefault="0023253F">
      <w:pPr>
        <w:pStyle w:val="Corpsdetexte"/>
        <w:spacing w:before="4"/>
        <w:rPr>
          <w:i/>
          <w:sz w:val="19"/>
        </w:rPr>
      </w:pPr>
    </w:p>
    <w:p w:rsidR="0023253F" w:rsidRPr="006F5F7B" w:rsidRDefault="006F5F7B">
      <w:pPr>
        <w:ind w:left="525" w:right="889"/>
        <w:jc w:val="center"/>
        <w:rPr>
          <w:b/>
          <w:sz w:val="23"/>
          <w:u w:val="single"/>
        </w:rPr>
      </w:pPr>
      <w:bookmarkStart w:id="0" w:name="_GoBack"/>
      <w:r w:rsidRPr="006F5F7B">
        <w:rPr>
          <w:b/>
          <w:color w:val="2A2A2A"/>
          <w:sz w:val="23"/>
          <w:u w:val="single"/>
        </w:rPr>
        <w:t>POUR TOU</w:t>
      </w:r>
      <w:r w:rsidRPr="006F5F7B">
        <w:rPr>
          <w:b/>
          <w:color w:val="2A2A2A"/>
          <w:sz w:val="23"/>
          <w:u w:val="single"/>
        </w:rPr>
        <w:t>T USAGER</w:t>
      </w:r>
      <w:r w:rsidRPr="006F5F7B">
        <w:rPr>
          <w:b/>
          <w:color w:val="2A2A2A"/>
          <w:sz w:val="23"/>
          <w:u w:val="single"/>
        </w:rPr>
        <w:t xml:space="preserve"> </w:t>
      </w:r>
      <w:r w:rsidRPr="006F5F7B">
        <w:rPr>
          <w:b/>
          <w:color w:val="2A2A2A"/>
          <w:sz w:val="23"/>
          <w:u w:val="single"/>
        </w:rPr>
        <w:t>DE</w:t>
      </w:r>
      <w:r w:rsidRPr="006F5F7B">
        <w:rPr>
          <w:b/>
          <w:color w:val="2A2A2A"/>
          <w:sz w:val="23"/>
          <w:u w:val="single"/>
        </w:rPr>
        <w:t xml:space="preserve">S </w:t>
      </w:r>
      <w:r w:rsidRPr="006F5F7B">
        <w:rPr>
          <w:b/>
          <w:color w:val="2A2A2A"/>
          <w:sz w:val="23"/>
          <w:u w:val="single"/>
        </w:rPr>
        <w:t>ES</w:t>
      </w:r>
      <w:r w:rsidRPr="006F5F7B">
        <w:rPr>
          <w:b/>
          <w:color w:val="2A2A2A"/>
          <w:sz w:val="23"/>
          <w:u w:val="single"/>
        </w:rPr>
        <w:t xml:space="preserve">PACES ET </w:t>
      </w:r>
      <w:r w:rsidRPr="006F5F7B">
        <w:rPr>
          <w:b/>
          <w:color w:val="2A2A2A"/>
          <w:sz w:val="23"/>
          <w:u w:val="single"/>
        </w:rPr>
        <w:t>AMÉN</w:t>
      </w:r>
      <w:r w:rsidRPr="006F5F7B">
        <w:rPr>
          <w:b/>
          <w:color w:val="2A2A2A"/>
          <w:sz w:val="23"/>
          <w:u w:val="single"/>
        </w:rPr>
        <w:t>AGEMENTS COMMUNA</w:t>
      </w:r>
      <w:r w:rsidRPr="006F5F7B">
        <w:rPr>
          <w:b/>
          <w:color w:val="2A2A2A"/>
          <w:sz w:val="23"/>
          <w:u w:val="single"/>
        </w:rPr>
        <w:t>U</w:t>
      </w:r>
      <w:r w:rsidRPr="006F5F7B">
        <w:rPr>
          <w:b/>
          <w:color w:val="2A2A2A"/>
          <w:sz w:val="23"/>
          <w:u w:val="single"/>
        </w:rPr>
        <w:t>X</w:t>
      </w:r>
      <w:bookmarkEnd w:id="0"/>
      <w:r w:rsidRPr="006F5F7B">
        <w:rPr>
          <w:b/>
          <w:color w:val="2A2A2A"/>
          <w:sz w:val="23"/>
          <w:u w:val="single"/>
        </w:rPr>
        <w:t xml:space="preserve"> </w:t>
      </w:r>
    </w:p>
    <w:p w:rsidR="0023253F" w:rsidRDefault="0023253F">
      <w:pPr>
        <w:pStyle w:val="Corpsdetexte"/>
        <w:spacing w:before="3"/>
        <w:rPr>
          <w:b/>
          <w:sz w:val="23"/>
        </w:rPr>
      </w:pPr>
    </w:p>
    <w:p w:rsidR="0023253F" w:rsidRDefault="006F5F7B" w:rsidP="006F5F7B">
      <w:pPr>
        <w:pStyle w:val="Corpsdetexte"/>
        <w:spacing w:line="225" w:lineRule="auto"/>
        <w:ind w:left="124" w:right="380" w:firstLine="6"/>
        <w:jc w:val="both"/>
      </w:pPr>
      <w:r>
        <w:rPr>
          <w:color w:val="2A2A2A"/>
        </w:rPr>
        <w:t xml:space="preserve">Aucun espace, ni aménagement communal ne pourra être utilisé sans </w:t>
      </w:r>
      <w:r w:rsidRPr="006F5F7B">
        <w:rPr>
          <w:b/>
          <w:bCs/>
          <w:color w:val="2A2A2A"/>
        </w:rPr>
        <w:t>une autorisation préalable</w:t>
      </w:r>
      <w:r>
        <w:rPr>
          <w:color w:val="2A2A2A"/>
        </w:rPr>
        <w:t xml:space="preserve"> de la </w:t>
      </w:r>
      <w:r>
        <w:rPr>
          <w:b/>
          <w:color w:val="2A2A2A"/>
        </w:rPr>
        <w:t xml:space="preserve">Mairie, au moins </w:t>
      </w:r>
      <w:r>
        <w:rPr>
          <w:color w:val="2A2A2A"/>
        </w:rPr>
        <w:t xml:space="preserve">1 </w:t>
      </w:r>
      <w:r>
        <w:rPr>
          <w:b/>
          <w:color w:val="2A2A2A"/>
        </w:rPr>
        <w:t xml:space="preserve">mois </w:t>
      </w:r>
      <w:r>
        <w:rPr>
          <w:color w:val="2A2A2A"/>
        </w:rPr>
        <w:t>avant.</w:t>
      </w:r>
    </w:p>
    <w:p w:rsidR="0023253F" w:rsidRDefault="0023253F">
      <w:pPr>
        <w:pStyle w:val="Corpsdetexte"/>
        <w:spacing w:before="11"/>
        <w:rPr>
          <w:sz w:val="22"/>
        </w:rPr>
      </w:pPr>
    </w:p>
    <w:p w:rsidR="0023253F" w:rsidRPr="006F5F7B" w:rsidRDefault="006F5F7B">
      <w:pPr>
        <w:pStyle w:val="Corpsdetexte"/>
        <w:spacing w:line="230" w:lineRule="auto"/>
        <w:ind w:left="118" w:right="522" w:firstLine="6"/>
        <w:jc w:val="both"/>
        <w:rPr>
          <w:b/>
          <w:bCs/>
        </w:rPr>
      </w:pPr>
      <w:r>
        <w:rPr>
          <w:color w:val="2A2A2A"/>
        </w:rPr>
        <w:t>Pour</w:t>
      </w:r>
      <w:r>
        <w:rPr>
          <w:color w:val="2A2A2A"/>
          <w:spacing w:val="-17"/>
        </w:rPr>
        <w:t xml:space="preserve"> </w:t>
      </w:r>
      <w:r>
        <w:rPr>
          <w:color w:val="2A2A2A"/>
        </w:rPr>
        <w:t>l'utilisation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-25"/>
        </w:rPr>
        <w:t xml:space="preserve"> </w:t>
      </w:r>
      <w:r>
        <w:rPr>
          <w:color w:val="2A2A2A"/>
        </w:rPr>
        <w:t>l'espace</w:t>
      </w:r>
      <w:r>
        <w:rPr>
          <w:color w:val="2A2A2A"/>
          <w:spacing w:val="-12"/>
        </w:rPr>
        <w:t xml:space="preserve"> </w:t>
      </w:r>
      <w:r>
        <w:rPr>
          <w:color w:val="2A2A2A"/>
        </w:rPr>
        <w:t>communal,</w:t>
      </w:r>
      <w:r>
        <w:rPr>
          <w:color w:val="2A2A2A"/>
          <w:spacing w:val="-11"/>
        </w:rPr>
        <w:t xml:space="preserve"> </w:t>
      </w:r>
      <w:r>
        <w:rPr>
          <w:color w:val="2A2A2A"/>
        </w:rPr>
        <w:t>il</w:t>
      </w:r>
      <w:r>
        <w:rPr>
          <w:color w:val="2A2A2A"/>
          <w:spacing w:val="-18"/>
        </w:rPr>
        <w:t xml:space="preserve"> </w:t>
      </w:r>
      <w:r>
        <w:rPr>
          <w:color w:val="2A2A2A"/>
        </w:rPr>
        <w:t>est</w:t>
      </w:r>
      <w:r>
        <w:rPr>
          <w:color w:val="2A2A2A"/>
          <w:spacing w:val="-23"/>
        </w:rPr>
        <w:t xml:space="preserve"> </w:t>
      </w:r>
      <w:r>
        <w:rPr>
          <w:color w:val="2A2A2A"/>
        </w:rPr>
        <w:t>par</w:t>
      </w:r>
      <w:r>
        <w:rPr>
          <w:color w:val="2A2A2A"/>
          <w:spacing w:val="-19"/>
        </w:rPr>
        <w:t xml:space="preserve"> </w:t>
      </w:r>
      <w:r>
        <w:rPr>
          <w:color w:val="2A2A2A"/>
        </w:rPr>
        <w:t>ailleurs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nécessaire</w:t>
      </w:r>
      <w:r>
        <w:rPr>
          <w:color w:val="2A2A2A"/>
          <w:spacing w:val="-13"/>
        </w:rPr>
        <w:t xml:space="preserve"> </w:t>
      </w:r>
      <w:r w:rsidRPr="006F5F7B">
        <w:rPr>
          <w:b/>
          <w:bCs/>
          <w:color w:val="2A2A2A"/>
        </w:rPr>
        <w:t>d'avertir</w:t>
      </w:r>
      <w:r w:rsidRPr="006F5F7B">
        <w:rPr>
          <w:b/>
          <w:bCs/>
          <w:color w:val="2A2A2A"/>
          <w:spacing w:val="-12"/>
        </w:rPr>
        <w:t xml:space="preserve"> </w:t>
      </w:r>
      <w:r w:rsidRPr="006F5F7B">
        <w:rPr>
          <w:b/>
          <w:bCs/>
          <w:color w:val="2A2A2A"/>
        </w:rPr>
        <w:t>le</w:t>
      </w:r>
      <w:r w:rsidRPr="006F5F7B">
        <w:rPr>
          <w:b/>
          <w:bCs/>
          <w:color w:val="2A2A2A"/>
          <w:spacing w:val="-14"/>
        </w:rPr>
        <w:t xml:space="preserve"> </w:t>
      </w:r>
      <w:r w:rsidRPr="006F5F7B">
        <w:rPr>
          <w:b/>
          <w:bCs/>
          <w:color w:val="2A2A2A"/>
        </w:rPr>
        <w:t>Garde-Champêtre</w:t>
      </w:r>
      <w:r>
        <w:rPr>
          <w:color w:val="2A2A2A"/>
        </w:rPr>
        <w:t xml:space="preserve"> (06.80.24.19.65), afin q</w:t>
      </w:r>
      <w:r>
        <w:rPr>
          <w:color w:val="2A2A2A"/>
        </w:rPr>
        <w:t xml:space="preserve">u'il puisse prendre l'arrêté correspondant et ce, </w:t>
      </w:r>
      <w:r w:rsidRPr="006F5F7B">
        <w:rPr>
          <w:b/>
          <w:bCs/>
          <w:color w:val="2A2A2A"/>
        </w:rPr>
        <w:t>au moins 1 mois avant la manifestation.</w:t>
      </w:r>
    </w:p>
    <w:p w:rsidR="0023253F" w:rsidRDefault="0023253F">
      <w:pPr>
        <w:pStyle w:val="Corpsdetexte"/>
        <w:spacing w:before="8"/>
        <w:rPr>
          <w:sz w:val="22"/>
        </w:rPr>
      </w:pPr>
    </w:p>
    <w:p w:rsidR="0023253F" w:rsidRDefault="006F5F7B">
      <w:pPr>
        <w:spacing w:before="1"/>
        <w:ind w:left="113" w:right="533" w:firstLine="8"/>
        <w:jc w:val="both"/>
        <w:rPr>
          <w:i/>
          <w:sz w:val="23"/>
        </w:rPr>
      </w:pPr>
      <w:r>
        <w:rPr>
          <w:i/>
          <w:color w:val="2A2A2A"/>
          <w:sz w:val="23"/>
        </w:rPr>
        <w:t>Je certifie avoir pris connaissance de ce règlement et en avoir informé</w:t>
      </w:r>
      <w:r>
        <w:rPr>
          <w:i/>
          <w:color w:val="2A2A2A"/>
          <w:sz w:val="23"/>
        </w:rPr>
        <w:t xml:space="preserve"> les responsables des </w:t>
      </w:r>
      <w:r>
        <w:rPr>
          <w:i/>
          <w:color w:val="2A2A2A"/>
          <w:sz w:val="23"/>
        </w:rPr>
        <w:t>activités et utilisateurs des espaces et</w:t>
      </w:r>
      <w:r>
        <w:rPr>
          <w:i/>
          <w:color w:val="2A2A2A"/>
          <w:spacing w:val="35"/>
          <w:sz w:val="23"/>
        </w:rPr>
        <w:t xml:space="preserve"> </w:t>
      </w:r>
      <w:r>
        <w:rPr>
          <w:i/>
          <w:color w:val="2A2A2A"/>
          <w:sz w:val="23"/>
        </w:rPr>
        <w:t>amé</w:t>
      </w:r>
      <w:r>
        <w:rPr>
          <w:i/>
          <w:color w:val="2A2A2A"/>
          <w:sz w:val="23"/>
        </w:rPr>
        <w:t>nagements.</w:t>
      </w:r>
    </w:p>
    <w:p w:rsidR="0023253F" w:rsidRDefault="0023253F">
      <w:pPr>
        <w:pStyle w:val="Corpsdetexte"/>
        <w:rPr>
          <w:i/>
        </w:rPr>
      </w:pPr>
    </w:p>
    <w:p w:rsidR="0023253F" w:rsidRDefault="0023253F">
      <w:pPr>
        <w:pStyle w:val="Corpsdetexte"/>
        <w:spacing w:before="4"/>
        <w:rPr>
          <w:i/>
          <w:sz w:val="21"/>
        </w:rPr>
      </w:pPr>
    </w:p>
    <w:p w:rsidR="0023253F" w:rsidRDefault="006F5F7B">
      <w:pPr>
        <w:spacing w:before="1"/>
        <w:ind w:left="5828"/>
        <w:rPr>
          <w:i/>
          <w:sz w:val="23"/>
        </w:rPr>
      </w:pPr>
      <w:r>
        <w:rPr>
          <w:i/>
          <w:color w:val="2A2A2A"/>
          <w:sz w:val="23"/>
        </w:rPr>
        <w:t>Le(La) Président(e), date et signature,</w:t>
      </w:r>
    </w:p>
    <w:sectPr w:rsidR="0023253F">
      <w:type w:val="continuous"/>
      <w:pgSz w:w="11900" w:h="16820"/>
      <w:pgMar w:top="20" w:right="7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3F"/>
    <w:rsid w:val="0023253F"/>
    <w:rsid w:val="006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3283795E"/>
  <w15:docId w15:val="{EBEC8B42-8970-410D-A64C-EDD9B9A9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F6C7F96B13B44B6424E512ED8CA08" ma:contentTypeVersion="16" ma:contentTypeDescription="Crée un document." ma:contentTypeScope="" ma:versionID="573cf2fb6c79c195c1a5b214167a6be0">
  <xsd:schema xmlns:xsd="http://www.w3.org/2001/XMLSchema" xmlns:xs="http://www.w3.org/2001/XMLSchema" xmlns:p="http://schemas.microsoft.com/office/2006/metadata/properties" xmlns:ns2="9fed2bc7-b8d3-4dbd-b85e-75e4cfc7b7f7" xmlns:ns3="560f5e6d-a57d-4f79-9a62-04fbdbb8ad30" targetNamespace="http://schemas.microsoft.com/office/2006/metadata/properties" ma:root="true" ma:fieldsID="b09725b9d091fde5f5972e4bcc556938" ns2:_="" ns3:_="">
    <xsd:import namespace="9fed2bc7-b8d3-4dbd-b85e-75e4cfc7b7f7"/>
    <xsd:import namespace="560f5e6d-a57d-4f79-9a62-04fbdbb8a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d2bc7-b8d3-4dbd-b85e-75e4cfc7b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58e3fbf-26aa-4ba3-ab54-f7b6e5a43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f5e6d-a57d-4f79-9a62-04fbdbb8a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3a2f84-af29-4d83-b2a3-8a60a5c10ecd}" ma:internalName="TaxCatchAll" ma:showField="CatchAllData" ma:web="560f5e6d-a57d-4f79-9a62-04fbdbb8a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ed2bc7-b8d3-4dbd-b85e-75e4cfc7b7f7">
      <Terms xmlns="http://schemas.microsoft.com/office/infopath/2007/PartnerControls"/>
    </lcf76f155ced4ddcb4097134ff3c332f>
    <TaxCatchAll xmlns="560f5e6d-a57d-4f79-9a62-04fbdbb8ad30" xsi:nil="true"/>
  </documentManagement>
</p:properties>
</file>

<file path=customXml/itemProps1.xml><?xml version="1.0" encoding="utf-8"?>
<ds:datastoreItem xmlns:ds="http://schemas.openxmlformats.org/officeDocument/2006/customXml" ds:itemID="{1C92691F-21C2-42EB-81FC-521AC80DB719}"/>
</file>

<file path=customXml/itemProps2.xml><?xml version="1.0" encoding="utf-8"?>
<ds:datastoreItem xmlns:ds="http://schemas.openxmlformats.org/officeDocument/2006/customXml" ds:itemID="{E7337D7B-3C87-490A-A662-61D34DB94B67}"/>
</file>

<file path=customXml/itemProps3.xml><?xml version="1.0" encoding="utf-8"?>
<ds:datastoreItem xmlns:ds="http://schemas.openxmlformats.org/officeDocument/2006/customXml" ds:itemID="{D2C3B603-721D-4CE3-A37C-5D6E1E92DD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1531</Characters>
  <Application>Microsoft Office Word</Application>
  <DocSecurity>4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21011408380</dc:title>
  <dc:creator>Utilisateur</dc:creator>
  <cp:lastModifiedBy>Utilisateur</cp:lastModifiedBy>
  <cp:revision>2</cp:revision>
  <dcterms:created xsi:type="dcterms:W3CDTF">2021-01-14T08:00:00Z</dcterms:created>
  <dcterms:modified xsi:type="dcterms:W3CDTF">2021-01-14T08:00:00Z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DCOLOR MF304</vt:lpwstr>
  </property>
  <property fmtid="{D5CDD505-2E9C-101B-9397-08002B2CF9AE}" pid="4" name="LastSaved">
    <vt:filetime>2021-01-14T00:00:00Z</vt:filetime>
  </property>
  <property fmtid="{D5CDD505-2E9C-101B-9397-08002B2CF9AE}" pid="5" name="ContentTypeId">
    <vt:lpwstr>0x01010092BF6C7F96B13B44B6424E512ED8CA08</vt:lpwstr>
  </property>
  <property fmtid="{D5CDD505-2E9C-101B-9397-08002B2CF9AE}" pid="6" name="Order">
    <vt:r8>12992100</vt:r8>
  </property>
  <property fmtid="{D5CDD505-2E9C-101B-9397-08002B2CF9AE}" pid="7" name="MediaServiceImageTags">
    <vt:lpwstr/>
  </property>
</Properties>
</file>